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73EF" w14:textId="0927CF0E" w:rsidR="00A62F92" w:rsidRPr="00A62F92" w:rsidRDefault="00A62F92" w:rsidP="00A62F92">
      <w:pPr>
        <w:jc w:val="center"/>
        <w:rPr>
          <w:b/>
          <w:bCs/>
          <w:sz w:val="36"/>
          <w:szCs w:val="36"/>
          <w:u w:val="single"/>
        </w:rPr>
      </w:pPr>
      <w:r w:rsidRPr="00A62F92">
        <w:rPr>
          <w:b/>
          <w:bCs/>
          <w:sz w:val="36"/>
          <w:szCs w:val="36"/>
          <w:u w:val="single"/>
        </w:rPr>
        <w:t>Charitativní sbírka Děti dětem 2024</w:t>
      </w:r>
    </w:p>
    <w:p w14:paraId="1C070178" w14:textId="77777777" w:rsidR="00A62F92" w:rsidRDefault="00A62F92">
      <w:pPr>
        <w:rPr>
          <w:sz w:val="36"/>
          <w:szCs w:val="36"/>
        </w:rPr>
      </w:pPr>
    </w:p>
    <w:p w14:paraId="65824192" w14:textId="79390879" w:rsidR="00A62F92" w:rsidRDefault="00A62F92">
      <w:pPr>
        <w:rPr>
          <w:sz w:val="28"/>
          <w:szCs w:val="28"/>
        </w:rPr>
      </w:pPr>
      <w:r w:rsidRPr="00A62F92">
        <w:rPr>
          <w:sz w:val="28"/>
          <w:szCs w:val="28"/>
        </w:rPr>
        <w:t>Čím Mendíci do sbírky letos přispěli?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1313"/>
      </w:tblGrid>
      <w:tr w:rsidR="00A62F92" w14:paraId="19087263" w14:textId="77777777" w:rsidTr="00A62F92">
        <w:tc>
          <w:tcPr>
            <w:tcW w:w="4531" w:type="dxa"/>
          </w:tcPr>
          <w:p w14:paraId="0540D153" w14:textId="233F2420" w:rsidR="00A62F92" w:rsidRPr="00A62F92" w:rsidRDefault="00A62F92">
            <w:pPr>
              <w:rPr>
                <w:sz w:val="28"/>
                <w:szCs w:val="28"/>
              </w:rPr>
            </w:pPr>
            <w:r w:rsidRPr="00A62F92">
              <w:rPr>
                <w:sz w:val="28"/>
                <w:szCs w:val="28"/>
              </w:rPr>
              <w:t>p</w:t>
            </w:r>
            <w:r w:rsidRPr="00A62F92">
              <w:rPr>
                <w:sz w:val="28"/>
                <w:szCs w:val="28"/>
              </w:rPr>
              <w:t>leny</w:t>
            </w:r>
          </w:p>
        </w:tc>
        <w:tc>
          <w:tcPr>
            <w:tcW w:w="1276" w:type="dxa"/>
          </w:tcPr>
          <w:p w14:paraId="22AB19C5" w14:textId="05C430E1" w:rsidR="00A62F92" w:rsidRPr="00A62F92" w:rsidRDefault="00A62F92" w:rsidP="00A62F92">
            <w:pPr>
              <w:pStyle w:val="Odstavecseseznamem"/>
              <w:jc w:val="right"/>
              <w:rPr>
                <w:sz w:val="28"/>
                <w:szCs w:val="28"/>
              </w:rPr>
            </w:pPr>
            <w:r w:rsidRPr="00A62F92">
              <w:rPr>
                <w:sz w:val="28"/>
                <w:szCs w:val="28"/>
              </w:rPr>
              <w:t>2</w:t>
            </w:r>
            <w:r w:rsidR="004364AD">
              <w:rPr>
                <w:sz w:val="28"/>
                <w:szCs w:val="28"/>
              </w:rPr>
              <w:t>ks</w:t>
            </w:r>
          </w:p>
        </w:tc>
      </w:tr>
      <w:tr w:rsidR="00A62F92" w14:paraId="66F44C4E" w14:textId="77777777" w:rsidTr="00A62F92">
        <w:tc>
          <w:tcPr>
            <w:tcW w:w="4531" w:type="dxa"/>
          </w:tcPr>
          <w:p w14:paraId="7418EEF1" w14:textId="4E87F654" w:rsidR="00A62F92" w:rsidRPr="00A62F92" w:rsidRDefault="00A62F92">
            <w:pPr>
              <w:rPr>
                <w:sz w:val="28"/>
                <w:szCs w:val="28"/>
              </w:rPr>
            </w:pPr>
            <w:r w:rsidRPr="00A62F92">
              <w:rPr>
                <w:sz w:val="28"/>
                <w:szCs w:val="28"/>
              </w:rPr>
              <w:t>v</w:t>
            </w:r>
            <w:r w:rsidRPr="00A62F92">
              <w:rPr>
                <w:sz w:val="28"/>
                <w:szCs w:val="28"/>
              </w:rPr>
              <w:t>lhčené ubrousky</w:t>
            </w:r>
          </w:p>
        </w:tc>
        <w:tc>
          <w:tcPr>
            <w:tcW w:w="1276" w:type="dxa"/>
          </w:tcPr>
          <w:p w14:paraId="7B938F7B" w14:textId="67A53C8A" w:rsidR="00A62F92" w:rsidRPr="00A62F92" w:rsidRDefault="00A62F92" w:rsidP="00A62F92">
            <w:pPr>
              <w:jc w:val="right"/>
              <w:rPr>
                <w:sz w:val="28"/>
                <w:szCs w:val="28"/>
              </w:rPr>
            </w:pPr>
            <w:r w:rsidRPr="00A62F92">
              <w:rPr>
                <w:sz w:val="28"/>
                <w:szCs w:val="28"/>
              </w:rPr>
              <w:t>19</w:t>
            </w:r>
            <w:r w:rsidR="004364AD">
              <w:rPr>
                <w:sz w:val="28"/>
                <w:szCs w:val="28"/>
              </w:rPr>
              <w:t>ks</w:t>
            </w:r>
          </w:p>
        </w:tc>
      </w:tr>
      <w:tr w:rsidR="00A62F92" w14:paraId="4FF1AC87" w14:textId="77777777" w:rsidTr="00A62F92">
        <w:tc>
          <w:tcPr>
            <w:tcW w:w="4531" w:type="dxa"/>
          </w:tcPr>
          <w:p w14:paraId="45203875" w14:textId="66A46561" w:rsidR="00A62F92" w:rsidRPr="00A62F92" w:rsidRDefault="0007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šampon dětský</w:t>
            </w:r>
          </w:p>
        </w:tc>
        <w:tc>
          <w:tcPr>
            <w:tcW w:w="1276" w:type="dxa"/>
          </w:tcPr>
          <w:p w14:paraId="0022BE78" w14:textId="0FAEB5CB" w:rsidR="00A62F92" w:rsidRPr="00A62F92" w:rsidRDefault="00072F06" w:rsidP="00A62F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64AD">
              <w:rPr>
                <w:sz w:val="28"/>
                <w:szCs w:val="28"/>
              </w:rPr>
              <w:t>ks</w:t>
            </w:r>
          </w:p>
        </w:tc>
      </w:tr>
      <w:tr w:rsidR="00A62F92" w14:paraId="5B5E0501" w14:textId="77777777" w:rsidTr="00A62F92">
        <w:tc>
          <w:tcPr>
            <w:tcW w:w="4531" w:type="dxa"/>
          </w:tcPr>
          <w:p w14:paraId="057493F6" w14:textId="5B1E9276" w:rsidR="00A62F92" w:rsidRPr="00A62F92" w:rsidRDefault="0007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sprchové gely</w:t>
            </w:r>
          </w:p>
        </w:tc>
        <w:tc>
          <w:tcPr>
            <w:tcW w:w="1276" w:type="dxa"/>
          </w:tcPr>
          <w:p w14:paraId="645CE8DB" w14:textId="4D31B158" w:rsidR="00A62F92" w:rsidRPr="00A62F92" w:rsidRDefault="00072F06" w:rsidP="00A62F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64AD">
              <w:rPr>
                <w:sz w:val="28"/>
                <w:szCs w:val="28"/>
              </w:rPr>
              <w:t>ks</w:t>
            </w:r>
          </w:p>
        </w:tc>
      </w:tr>
      <w:tr w:rsidR="00A62F92" w14:paraId="714A4C3D" w14:textId="77777777" w:rsidTr="00A62F92">
        <w:tc>
          <w:tcPr>
            <w:tcW w:w="4531" w:type="dxa"/>
          </w:tcPr>
          <w:p w14:paraId="40F2E356" w14:textId="0CAC4837" w:rsidR="00A62F92" w:rsidRPr="00A62F92" w:rsidRDefault="0007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přebalovací podložky</w:t>
            </w:r>
          </w:p>
        </w:tc>
        <w:tc>
          <w:tcPr>
            <w:tcW w:w="1276" w:type="dxa"/>
          </w:tcPr>
          <w:p w14:paraId="41082A44" w14:textId="13DBA379" w:rsidR="00A62F92" w:rsidRPr="00A62F92" w:rsidRDefault="00072F06" w:rsidP="00A62F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50ks</w:t>
            </w:r>
          </w:p>
        </w:tc>
      </w:tr>
      <w:tr w:rsidR="00A62F92" w14:paraId="25D2D13F" w14:textId="77777777" w:rsidTr="00A62F92">
        <w:tc>
          <w:tcPr>
            <w:tcW w:w="4531" w:type="dxa"/>
          </w:tcPr>
          <w:p w14:paraId="4A5BC2AF" w14:textId="4F218866" w:rsidR="00A62F92" w:rsidRPr="00A62F92" w:rsidRDefault="0007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baterky</w:t>
            </w:r>
          </w:p>
        </w:tc>
        <w:tc>
          <w:tcPr>
            <w:tcW w:w="1276" w:type="dxa"/>
          </w:tcPr>
          <w:p w14:paraId="3D489D99" w14:textId="3AB131F1" w:rsidR="00A62F92" w:rsidRPr="00A62F92" w:rsidRDefault="00B02532" w:rsidP="00A62F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12ks</w:t>
            </w:r>
          </w:p>
        </w:tc>
      </w:tr>
      <w:tr w:rsidR="00A62F92" w14:paraId="436B1FF1" w14:textId="77777777" w:rsidTr="00A62F92">
        <w:tc>
          <w:tcPr>
            <w:tcW w:w="4531" w:type="dxa"/>
          </w:tcPr>
          <w:p w14:paraId="23B22F7C" w14:textId="5FD255D7" w:rsidR="00A62F92" w:rsidRPr="00A62F92" w:rsidRDefault="0007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tekuté mýdlo</w:t>
            </w:r>
          </w:p>
        </w:tc>
        <w:tc>
          <w:tcPr>
            <w:tcW w:w="1276" w:type="dxa"/>
          </w:tcPr>
          <w:p w14:paraId="05D47A79" w14:textId="3EDA9BF4" w:rsidR="00A62F92" w:rsidRPr="00A62F92" w:rsidRDefault="00072F06" w:rsidP="00A62F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364AD">
              <w:rPr>
                <w:sz w:val="28"/>
                <w:szCs w:val="28"/>
              </w:rPr>
              <w:t>ks</w:t>
            </w:r>
          </w:p>
        </w:tc>
      </w:tr>
      <w:tr w:rsidR="00A62F92" w14:paraId="48C16491" w14:textId="77777777" w:rsidTr="00A62F92">
        <w:tc>
          <w:tcPr>
            <w:tcW w:w="4531" w:type="dxa"/>
          </w:tcPr>
          <w:p w14:paraId="7FB52BED" w14:textId="23F5982B" w:rsidR="00A62F92" w:rsidRPr="00A62F92" w:rsidRDefault="0007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kapesníky papírové</w:t>
            </w:r>
          </w:p>
        </w:tc>
        <w:tc>
          <w:tcPr>
            <w:tcW w:w="1276" w:type="dxa"/>
          </w:tcPr>
          <w:p w14:paraId="646318F5" w14:textId="20FFEBFF" w:rsidR="00A62F92" w:rsidRPr="00A62F92" w:rsidRDefault="00072F06" w:rsidP="00A62F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64AD">
              <w:rPr>
                <w:sz w:val="28"/>
                <w:szCs w:val="28"/>
              </w:rPr>
              <w:t>ks</w:t>
            </w:r>
          </w:p>
        </w:tc>
      </w:tr>
      <w:tr w:rsidR="00072F06" w14:paraId="383538DE" w14:textId="77777777" w:rsidTr="00A62F92">
        <w:tc>
          <w:tcPr>
            <w:tcW w:w="4531" w:type="dxa"/>
          </w:tcPr>
          <w:p w14:paraId="705390B4" w14:textId="2F44CAC6" w:rsidR="00072F06" w:rsidRDefault="0007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opalovací krémy</w:t>
            </w:r>
          </w:p>
        </w:tc>
        <w:tc>
          <w:tcPr>
            <w:tcW w:w="1276" w:type="dxa"/>
          </w:tcPr>
          <w:p w14:paraId="50E33A02" w14:textId="03CC9AD5" w:rsidR="00072F06" w:rsidRDefault="00072F06" w:rsidP="00A62F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4ks</w:t>
            </w:r>
          </w:p>
        </w:tc>
      </w:tr>
      <w:tr w:rsidR="00072F06" w14:paraId="7C1CDF51" w14:textId="77777777" w:rsidTr="00A62F92">
        <w:tc>
          <w:tcPr>
            <w:tcW w:w="4531" w:type="dxa"/>
          </w:tcPr>
          <w:p w14:paraId="6CD363D4" w14:textId="63BC9FF2" w:rsidR="00072F06" w:rsidRDefault="00072F06" w:rsidP="0007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</w:t>
            </w:r>
            <w:r>
              <w:rPr>
                <w:sz w:val="28"/>
                <w:szCs w:val="28"/>
              </w:rPr>
              <w:t xml:space="preserve"> dětský</w:t>
            </w:r>
          </w:p>
        </w:tc>
        <w:tc>
          <w:tcPr>
            <w:tcW w:w="1276" w:type="dxa"/>
          </w:tcPr>
          <w:p w14:paraId="04A9AB4A" w14:textId="2424AB8A" w:rsidR="00072F06" w:rsidRDefault="00072F06" w:rsidP="00072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5ks</w:t>
            </w:r>
          </w:p>
        </w:tc>
      </w:tr>
      <w:tr w:rsidR="00072F06" w14:paraId="45EFAF4D" w14:textId="77777777" w:rsidTr="00A62F92">
        <w:tc>
          <w:tcPr>
            <w:tcW w:w="4531" w:type="dxa"/>
          </w:tcPr>
          <w:p w14:paraId="7AB0116C" w14:textId="2A42E946" w:rsidR="00072F06" w:rsidRDefault="00072F06" w:rsidP="0007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přesnídávky</w:t>
            </w:r>
          </w:p>
        </w:tc>
        <w:tc>
          <w:tcPr>
            <w:tcW w:w="1276" w:type="dxa"/>
          </w:tcPr>
          <w:p w14:paraId="4F9944C2" w14:textId="063EBCAD" w:rsidR="00072F06" w:rsidRDefault="00072F06" w:rsidP="00072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23ks</w:t>
            </w:r>
          </w:p>
        </w:tc>
      </w:tr>
      <w:tr w:rsidR="00072F06" w14:paraId="65375007" w14:textId="77777777" w:rsidTr="00A62F92">
        <w:tc>
          <w:tcPr>
            <w:tcW w:w="4531" w:type="dxa"/>
          </w:tcPr>
          <w:p w14:paraId="7C6F13CF" w14:textId="79A894BB" w:rsidR="00072F06" w:rsidRDefault="00072F06" w:rsidP="0007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tělové mléko</w:t>
            </w:r>
          </w:p>
        </w:tc>
        <w:tc>
          <w:tcPr>
            <w:tcW w:w="1276" w:type="dxa"/>
          </w:tcPr>
          <w:p w14:paraId="4C57F3F8" w14:textId="2CA52A2F" w:rsidR="00072F06" w:rsidRDefault="00072F06" w:rsidP="00072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1ks</w:t>
            </w:r>
          </w:p>
        </w:tc>
      </w:tr>
      <w:tr w:rsidR="00072F06" w14:paraId="5A0EB80E" w14:textId="77777777" w:rsidTr="00A62F92">
        <w:tc>
          <w:tcPr>
            <w:tcW w:w="4531" w:type="dxa"/>
          </w:tcPr>
          <w:p w14:paraId="1605FBB4" w14:textId="5542A091" w:rsidR="00072F06" w:rsidRDefault="00072F06" w:rsidP="0007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omalovánky</w:t>
            </w:r>
          </w:p>
        </w:tc>
        <w:tc>
          <w:tcPr>
            <w:tcW w:w="1276" w:type="dxa"/>
          </w:tcPr>
          <w:p w14:paraId="7E95F616" w14:textId="1A6B59E1" w:rsidR="00072F06" w:rsidRDefault="00072F06" w:rsidP="00072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3x</w:t>
            </w:r>
          </w:p>
        </w:tc>
      </w:tr>
    </w:tbl>
    <w:p w14:paraId="53DE8D80" w14:textId="77777777" w:rsidR="00A62F92" w:rsidRPr="00A62F92" w:rsidRDefault="00A62F92">
      <w:pPr>
        <w:rPr>
          <w:sz w:val="28"/>
          <w:szCs w:val="28"/>
        </w:rPr>
      </w:pPr>
    </w:p>
    <w:p w14:paraId="4E9D112C" w14:textId="586E326C" w:rsidR="00A62F92" w:rsidRPr="00A62F92" w:rsidRDefault="00A62F92" w:rsidP="00A62F92">
      <w:pPr>
        <w:pStyle w:val="Odstavecseseznamem"/>
        <w:rPr>
          <w:sz w:val="36"/>
          <w:szCs w:val="36"/>
        </w:rPr>
      </w:pPr>
    </w:p>
    <w:sectPr w:rsidR="00A62F92" w:rsidRPr="00A6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15442"/>
    <w:multiLevelType w:val="hybridMultilevel"/>
    <w:tmpl w:val="E2D80006"/>
    <w:lvl w:ilvl="0" w:tplc="0D5E2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7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91"/>
    <w:rsid w:val="00072F06"/>
    <w:rsid w:val="000D2691"/>
    <w:rsid w:val="004364AD"/>
    <w:rsid w:val="006A4E53"/>
    <w:rsid w:val="00752760"/>
    <w:rsid w:val="00A62F92"/>
    <w:rsid w:val="00B0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79AB"/>
  <w15:chartTrackingRefBased/>
  <w15:docId w15:val="{99FA3C09-E1D0-43FC-A9AF-AA3CE3D6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F92"/>
    <w:pPr>
      <w:ind w:left="720"/>
      <w:contextualSpacing/>
    </w:pPr>
  </w:style>
  <w:style w:type="table" w:styleId="Mkatabulky">
    <w:name w:val="Table Grid"/>
    <w:basedOn w:val="Normlntabulka"/>
    <w:uiPriority w:val="39"/>
    <w:rsid w:val="00A6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Jitka</cp:lastModifiedBy>
  <cp:revision>2</cp:revision>
  <dcterms:created xsi:type="dcterms:W3CDTF">2024-12-09T10:51:00Z</dcterms:created>
  <dcterms:modified xsi:type="dcterms:W3CDTF">2024-12-09T10:51:00Z</dcterms:modified>
</cp:coreProperties>
</file>